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BC4BC9" w:rsidP="00BC4BC9" w14:paraId="4927BE7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92</w:t>
      </w:r>
      <w:r w:rsidR="00BD0E4C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Шнайдер А.А.***</w:t>
      </w:r>
      <w:r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C4BC9" w:rsidP="00BC4BC9" w14:paraId="14C3389C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BC4BC9" w14:paraId="50F0CBA0" w14:textId="205F7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Шнайдер А.А.,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3064B">
        <w:rPr>
          <w:rFonts w:ascii="Times New Roman" w:eastAsia="Times New Roman" w:hAnsi="Times New Roman" w:cs="Times New Roman"/>
          <w:sz w:val="24"/>
        </w:rPr>
        <w:t>1</w:t>
      </w:r>
      <w:r w:rsidR="00F574D6">
        <w:rPr>
          <w:rFonts w:ascii="Times New Roman" w:eastAsia="Times New Roman" w:hAnsi="Times New Roman" w:cs="Times New Roman"/>
          <w:sz w:val="24"/>
        </w:rPr>
        <w:t>4</w:t>
      </w:r>
      <w:r w:rsidR="00E3064B">
        <w:rPr>
          <w:rFonts w:ascii="Times New Roman" w:eastAsia="Times New Roman" w:hAnsi="Times New Roman" w:cs="Times New Roman"/>
          <w:sz w:val="24"/>
        </w:rPr>
        <w:t>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3064B">
        <w:rPr>
          <w:rFonts w:ascii="Times New Roman" w:eastAsia="Times New Roman" w:hAnsi="Times New Roman" w:cs="Times New Roman"/>
          <w:sz w:val="24"/>
        </w:rPr>
        <w:t>25.02.2024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3064B">
        <w:rPr>
          <w:rFonts w:ascii="Times New Roman" w:eastAsia="Times New Roman" w:hAnsi="Times New Roman" w:cs="Times New Roman"/>
          <w:sz w:val="24"/>
        </w:rPr>
        <w:t>26.04.2024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0D40CB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4A6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E3064B">
        <w:rPr>
          <w:rFonts w:ascii="Times New Roman" w:eastAsia="Times New Roman" w:hAnsi="Times New Roman" w:cs="Times New Roman"/>
          <w:sz w:val="24"/>
        </w:rPr>
        <w:t>30</w:t>
      </w:r>
      <w:r w:rsidR="00F118CF">
        <w:rPr>
          <w:rFonts w:ascii="Times New Roman" w:eastAsia="Times New Roman" w:hAnsi="Times New Roman" w:cs="Times New Roman"/>
          <w:sz w:val="24"/>
        </w:rPr>
        <w:t>.0</w:t>
      </w:r>
      <w:r w:rsidR="00E3064B">
        <w:rPr>
          <w:rFonts w:ascii="Times New Roman" w:eastAsia="Times New Roman" w:hAnsi="Times New Roman" w:cs="Times New Roman"/>
          <w:sz w:val="24"/>
        </w:rPr>
        <w:t>5</w:t>
      </w:r>
      <w:r w:rsidR="00F118CF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064B">
        <w:rPr>
          <w:rFonts w:ascii="Times New Roman" w:eastAsia="Times New Roman" w:hAnsi="Times New Roman" w:cs="Times New Roman"/>
          <w:sz w:val="24"/>
        </w:rPr>
        <w:t>1</w:t>
      </w:r>
      <w:r w:rsidR="00F574D6">
        <w:rPr>
          <w:rFonts w:ascii="Times New Roman" w:eastAsia="Times New Roman" w:hAnsi="Times New Roman" w:cs="Times New Roman"/>
          <w:sz w:val="24"/>
        </w:rPr>
        <w:t>4</w:t>
      </w:r>
      <w:r w:rsidR="00E3064B">
        <w:rPr>
          <w:rFonts w:ascii="Times New Roman" w:eastAsia="Times New Roman" w:hAnsi="Times New Roman" w:cs="Times New Roman"/>
          <w:sz w:val="24"/>
        </w:rPr>
        <w:t>.02.2024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571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DC51E0" w:rsidR="00DC51E0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CE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33630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BC4BC9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E3064B" w:rsidR="00E3064B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29AC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BD0E4C" w:rsidR="00BD0E4C">
        <w:rPr>
          <w:rFonts w:ascii="Times New Roman" w:eastAsia="Times New Roman" w:hAnsi="Times New Roman" w:cs="Times New Roman"/>
          <w:sz w:val="24"/>
        </w:rPr>
        <w:t>0412365400765009242420183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54570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A7DF805" w14:textId="794E27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64A17"/>
    <w:rsid w:val="005D6651"/>
    <w:rsid w:val="006104EA"/>
    <w:rsid w:val="00712D42"/>
    <w:rsid w:val="00762ED5"/>
    <w:rsid w:val="0077264A"/>
    <w:rsid w:val="00836B3C"/>
    <w:rsid w:val="00894F62"/>
    <w:rsid w:val="0094708A"/>
    <w:rsid w:val="00970623"/>
    <w:rsid w:val="00A9048F"/>
    <w:rsid w:val="00AB694F"/>
    <w:rsid w:val="00B93492"/>
    <w:rsid w:val="00BA46C2"/>
    <w:rsid w:val="00BC4BC9"/>
    <w:rsid w:val="00BD0E4C"/>
    <w:rsid w:val="00C056CC"/>
    <w:rsid w:val="00DC51E0"/>
    <w:rsid w:val="00E3064B"/>
    <w:rsid w:val="00E3318A"/>
    <w:rsid w:val="00E8786C"/>
    <w:rsid w:val="00F118CF"/>
    <w:rsid w:val="00F574D6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